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40" w:rsidRPr="006D5295" w:rsidRDefault="00CE5260" w:rsidP="00CE52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295">
        <w:rPr>
          <w:rFonts w:ascii="Times New Roman" w:hAnsi="Times New Roman" w:cs="Times New Roman"/>
          <w:b/>
          <w:sz w:val="24"/>
          <w:szCs w:val="24"/>
        </w:rPr>
        <w:t>Zezwolenie na usunięcie drzew lub krzewów z terenu nieruchomości - zmiana ustawy ochronie przyrody  od dnia 28.08.2015 r.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  <w:b/>
        </w:rPr>
      </w:pPr>
      <w:r w:rsidRPr="00CE5260">
        <w:rPr>
          <w:rFonts w:ascii="Times New Roman" w:hAnsi="Times New Roman" w:cs="Times New Roman"/>
          <w:b/>
        </w:rPr>
        <w:t>Opis procedury (obowiązuje od dnia 28.08.2015 r.)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</w:rPr>
      </w:pPr>
      <w:r w:rsidRPr="00CE5260">
        <w:rPr>
          <w:rFonts w:ascii="Times New Roman" w:hAnsi="Times New Roman" w:cs="Times New Roman"/>
        </w:rPr>
        <w:t xml:space="preserve">Aby załatwić sprawę w </w:t>
      </w:r>
      <w:r>
        <w:rPr>
          <w:rFonts w:ascii="Times New Roman" w:hAnsi="Times New Roman" w:cs="Times New Roman"/>
        </w:rPr>
        <w:t xml:space="preserve">Urzędzie Gminy Brodnica ul. Zamkowa 13A, 87-300 Brodnica - Referat Planowania Przestrzennego Ochrony Środowiska i Inwestycji </w:t>
      </w:r>
      <w:r w:rsidRPr="00CE5260">
        <w:rPr>
          <w:rFonts w:ascii="Times New Roman" w:hAnsi="Times New Roman" w:cs="Times New Roman"/>
        </w:rPr>
        <w:t>należy złożyć wniosek</w:t>
      </w:r>
      <w:r>
        <w:rPr>
          <w:rFonts w:ascii="Times New Roman" w:hAnsi="Times New Roman" w:cs="Times New Roman"/>
        </w:rPr>
        <w:t>,</w:t>
      </w:r>
      <w:r w:rsidRPr="00CE5260">
        <w:rPr>
          <w:rFonts w:ascii="Times New Roman" w:hAnsi="Times New Roman" w:cs="Times New Roman"/>
        </w:rPr>
        <w:t xml:space="preserve"> w którym należy podać: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</w:rPr>
      </w:pPr>
      <w:r w:rsidRPr="00CE5260">
        <w:rPr>
          <w:rFonts w:ascii="Times New Roman" w:hAnsi="Times New Roman" w:cs="Times New Roman"/>
        </w:rPr>
        <w:t>a) imię, nazwisko i adres albo nazwę i siedzibę posiadacza i właściciela nieruchomości,</w:t>
      </w:r>
      <w:r w:rsidRPr="00CE5260">
        <w:t xml:space="preserve"> </w:t>
      </w:r>
      <w:r>
        <w:rPr>
          <w:rFonts w:ascii="Times New Roman" w:hAnsi="Times New Roman" w:cs="Times New Roman"/>
        </w:rPr>
        <w:t>w</w:t>
      </w:r>
      <w:r w:rsidRPr="00CE5260">
        <w:rPr>
          <w:rFonts w:ascii="Times New Roman" w:hAnsi="Times New Roman" w:cs="Times New Roman"/>
        </w:rPr>
        <w:t xml:space="preserve"> sytuacji gdy nieruchomość jest współwłasnością wymagane są podpisy </w:t>
      </w:r>
      <w:r>
        <w:rPr>
          <w:rFonts w:ascii="Times New Roman" w:hAnsi="Times New Roman" w:cs="Times New Roman"/>
        </w:rPr>
        <w:t xml:space="preserve">wszystkich </w:t>
      </w:r>
      <w:r w:rsidRPr="00CE5260">
        <w:rPr>
          <w:rFonts w:ascii="Times New Roman" w:hAnsi="Times New Roman" w:cs="Times New Roman"/>
        </w:rPr>
        <w:t>współwłaścicieli.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</w:rPr>
      </w:pPr>
      <w:r w:rsidRPr="00CE5260">
        <w:rPr>
          <w:rFonts w:ascii="Times New Roman" w:hAnsi="Times New Roman" w:cs="Times New Roman"/>
        </w:rPr>
        <w:t>b) oświadczenie o posiadanym tytule prawnym władania nieruchomością,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</w:rPr>
      </w:pPr>
      <w:r w:rsidRPr="00CE5260">
        <w:rPr>
          <w:rFonts w:ascii="Times New Roman" w:hAnsi="Times New Roman" w:cs="Times New Roman"/>
        </w:rPr>
        <w:t>c) zgodę właściciela nieruchomości, jeżeli jest wymagana, lub oświadczenie o udostępnieniu informacji, o której mowa w art. 83 ust. 4,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</w:rPr>
      </w:pPr>
      <w:r w:rsidRPr="00CE5260">
        <w:rPr>
          <w:rFonts w:ascii="Times New Roman" w:hAnsi="Times New Roman" w:cs="Times New Roman"/>
        </w:rPr>
        <w:t>d) nazwę gatunku drzewa lub krzewu;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</w:rPr>
      </w:pPr>
      <w:r w:rsidRPr="00CE5260">
        <w:rPr>
          <w:rFonts w:ascii="Times New Roman" w:hAnsi="Times New Roman" w:cs="Times New Roman"/>
        </w:rPr>
        <w:t>e) obwód pnia drzewa mierzony na wysokości 130 cm, a w przypadku gdy na tej wysokości drzewo: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</w:rPr>
      </w:pPr>
      <w:r w:rsidRPr="00CE5260">
        <w:rPr>
          <w:rFonts w:ascii="Times New Roman" w:hAnsi="Times New Roman" w:cs="Times New Roman"/>
        </w:rPr>
        <w:t>- posiada kilka pni – obwód każdego z tych pni,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</w:rPr>
      </w:pPr>
      <w:r w:rsidRPr="00CE5260">
        <w:rPr>
          <w:rFonts w:ascii="Times New Roman" w:hAnsi="Times New Roman" w:cs="Times New Roman"/>
        </w:rPr>
        <w:t>- nie posiada pnia – obwód pnia bezpośrednio poniżej korony drzewa;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</w:rPr>
      </w:pPr>
      <w:r w:rsidRPr="00CE5260">
        <w:rPr>
          <w:rFonts w:ascii="Times New Roman" w:hAnsi="Times New Roman" w:cs="Times New Roman"/>
        </w:rPr>
        <w:t>f) wielkość powierzchni, z której zostanie usunięty krzew,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</w:rPr>
      </w:pPr>
      <w:r w:rsidRPr="00CE5260">
        <w:rPr>
          <w:rFonts w:ascii="Times New Roman" w:hAnsi="Times New Roman" w:cs="Times New Roman"/>
        </w:rPr>
        <w:t>g) miejsce, przyczynę, termin zamierzonego usunięcia drzewa lub krzewu, oraz wskazanie czy usunięcie wynika z celu związanego z prowadzeniem działalności gospodarczej,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</w:rPr>
      </w:pPr>
      <w:r w:rsidRPr="00CE5260">
        <w:rPr>
          <w:rFonts w:ascii="Times New Roman" w:hAnsi="Times New Roman" w:cs="Times New Roman"/>
        </w:rPr>
        <w:t>h) rysunek, mapę albo wykonany przez projektanta posiadającego odpowiednie uprawnienia budowlane projekt zagospodarowania działki lub terenu w przypadku realizacji inwestycji, dla której jest on wymagany zgodnie z ustawą z dnia 7 lipca 1994 r. – Prawo budowlane – określające usytuowanie drzewa lub krzewu w odniesieniu do granic nieruchomości i obiektów budowlanych istniejących lub projektowanych na tej nieruchomości.</w:t>
      </w:r>
    </w:p>
    <w:p w:rsidR="00CE5260" w:rsidRPr="00CE5260" w:rsidRDefault="00CE5260" w:rsidP="00CE526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CE5260">
        <w:rPr>
          <w:rFonts w:ascii="Times New Roman" w:hAnsi="Times New Roman" w:cs="Times New Roman"/>
        </w:rPr>
        <w:t xml:space="preserve"> przypadku wniosku składanego przez Spółdzielnię Mieszkaniową lub Wspólnotę Mieszkaniową do wniosku dołącza się również: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</w:rPr>
      </w:pPr>
      <w:r w:rsidRPr="00CE5260">
        <w:rPr>
          <w:rFonts w:ascii="Times New Roman" w:hAnsi="Times New Roman" w:cs="Times New Roman"/>
        </w:rPr>
        <w:t>i) oświadczenie o udostępnieniu informacji, o której mowa w art. 83 ust. 4 (art. 83 ust. 4 Spółdzielnia mieszkaniowa informuje, w sposób zwyczajowo przyjęty, członków spółdzielni, właścicieli budynków lub lokali niebędących członkami spółdzielni oraz osoby niebędące członkami spółdzielni, którym przysługują spółdzielcze własnościowe prawa do lokali, a zarząd wspólnoty mieszkaniowej – członków wspólnoty, o zamiarze złożenia wniosku o wydanie zezwolenia na usunięcie drzewa lub krzewu, wyznaczając co najmniej 30-dniowy termin na zgłaszanie uwag. Wniosek może być złożony nie później niż w terminie 12 miesięcy od upływu terminu na zgłaszanie uwag).</w:t>
      </w:r>
    </w:p>
    <w:p w:rsidR="00CE5260" w:rsidRPr="00CE5260" w:rsidRDefault="00CE5260" w:rsidP="00CE526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5260">
        <w:rPr>
          <w:rFonts w:ascii="Times New Roman" w:hAnsi="Times New Roman" w:cs="Times New Roman"/>
        </w:rPr>
        <w:t>W przypadku braku wymaganego kompletu dokumentów wnioskodawca zostanie wezwany do ich uzupełnienia.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</w:rPr>
      </w:pPr>
      <w:r w:rsidRPr="00CE5260">
        <w:rPr>
          <w:rFonts w:ascii="Times New Roman" w:hAnsi="Times New Roman" w:cs="Times New Roman"/>
        </w:rPr>
        <w:t>2. Jednostka odpowiedzialna.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</w:rPr>
      </w:pPr>
      <w:r w:rsidRPr="00CE5260">
        <w:rPr>
          <w:rFonts w:ascii="Times New Roman" w:hAnsi="Times New Roman" w:cs="Times New Roman"/>
        </w:rPr>
        <w:t>Urząd</w:t>
      </w:r>
      <w:r w:rsidRPr="00CE5260">
        <w:rPr>
          <w:rFonts w:ascii="Times New Roman" w:hAnsi="Times New Roman" w:cs="Times New Roman"/>
        </w:rPr>
        <w:t xml:space="preserve"> Gminy Brodnica ul. Zamkowa 13A, 87-300 Brodnica - Referat Planowania Przestrzennego Ochrony Środowiska i Inwestycji</w:t>
      </w:r>
      <w:r>
        <w:rPr>
          <w:rFonts w:ascii="Times New Roman" w:hAnsi="Times New Roman" w:cs="Times New Roman"/>
        </w:rPr>
        <w:t xml:space="preserve"> I Pietro, pok. 203, tel. 56 49 416 30</w:t>
      </w:r>
      <w:r w:rsidRPr="00CE5260">
        <w:rPr>
          <w:rFonts w:ascii="Times New Roman" w:hAnsi="Times New Roman" w:cs="Times New Roman"/>
        </w:rPr>
        <w:t>.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</w:rPr>
      </w:pPr>
      <w:r w:rsidRPr="00CE5260">
        <w:rPr>
          <w:rFonts w:ascii="Times New Roman" w:hAnsi="Times New Roman" w:cs="Times New Roman"/>
        </w:rPr>
        <w:t>3. Podstawa prawna.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</w:rPr>
      </w:pPr>
      <w:r w:rsidRPr="00CE5260">
        <w:rPr>
          <w:rFonts w:ascii="Times New Roman" w:hAnsi="Times New Roman" w:cs="Times New Roman"/>
        </w:rPr>
        <w:t>Ustawa z dnia 16 kwietnia 2004r. o ochronie przyrody (Dz. U. z 2013 r. poz. 627 ze zm.) art. 83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</w:rPr>
      </w:pPr>
      <w:r w:rsidRPr="00CE5260">
        <w:rPr>
          <w:rFonts w:ascii="Times New Roman" w:hAnsi="Times New Roman" w:cs="Times New Roman"/>
        </w:rPr>
        <w:t>4. Termin odpowiedzi.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</w:rPr>
      </w:pPr>
      <w:r w:rsidRPr="00CE5260">
        <w:rPr>
          <w:rFonts w:ascii="Times New Roman" w:hAnsi="Times New Roman" w:cs="Times New Roman"/>
        </w:rPr>
        <w:t>Wydanie decyzji administracyjnej następuje zgodnie z przepisami Kodeksu postępowania administrac</w:t>
      </w:r>
      <w:r>
        <w:rPr>
          <w:rFonts w:ascii="Times New Roman" w:hAnsi="Times New Roman" w:cs="Times New Roman"/>
        </w:rPr>
        <w:t>yjnego w terminie do 1 miesiąca.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</w:rPr>
      </w:pPr>
      <w:r w:rsidRPr="00CE5260">
        <w:rPr>
          <w:rFonts w:ascii="Times New Roman" w:hAnsi="Times New Roman" w:cs="Times New Roman"/>
        </w:rPr>
        <w:t>5. Tryb odwoławczy.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</w:rPr>
      </w:pPr>
      <w:r w:rsidRPr="00CE5260">
        <w:rPr>
          <w:rFonts w:ascii="Times New Roman" w:hAnsi="Times New Roman" w:cs="Times New Roman"/>
        </w:rPr>
        <w:t xml:space="preserve">Od decyzji służy stronie odwołanie do Samorządowego Kolegium Odwoławczego w </w:t>
      </w:r>
      <w:r>
        <w:rPr>
          <w:rFonts w:ascii="Times New Roman" w:hAnsi="Times New Roman" w:cs="Times New Roman"/>
        </w:rPr>
        <w:t xml:space="preserve">Toruniu </w:t>
      </w:r>
      <w:r w:rsidRPr="00CE5260">
        <w:rPr>
          <w:rFonts w:ascii="Times New Roman" w:hAnsi="Times New Roman" w:cs="Times New Roman"/>
        </w:rPr>
        <w:t xml:space="preserve">za pośrednictwem </w:t>
      </w:r>
      <w:r>
        <w:rPr>
          <w:rFonts w:ascii="Times New Roman" w:hAnsi="Times New Roman" w:cs="Times New Roman"/>
        </w:rPr>
        <w:t xml:space="preserve">Wójta Gminy Brodnica </w:t>
      </w:r>
      <w:r w:rsidRPr="00CE5260">
        <w:rPr>
          <w:rFonts w:ascii="Times New Roman" w:hAnsi="Times New Roman" w:cs="Times New Roman"/>
        </w:rPr>
        <w:t>w terminie 14 dni od daty jej doręczenia (odbioru).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</w:rPr>
      </w:pPr>
      <w:r w:rsidRPr="00CE5260">
        <w:rPr>
          <w:rFonts w:ascii="Times New Roman" w:hAnsi="Times New Roman" w:cs="Times New Roman"/>
        </w:rPr>
        <w:t>6. Opłaty skarbowe.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</w:rPr>
      </w:pPr>
      <w:r w:rsidRPr="00CE5260">
        <w:rPr>
          <w:rFonts w:ascii="Times New Roman" w:hAnsi="Times New Roman" w:cs="Times New Roman"/>
        </w:rPr>
        <w:t>Brak opłat.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</w:rPr>
      </w:pP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</w:rPr>
      </w:pPr>
      <w:r w:rsidRPr="00CE5260">
        <w:rPr>
          <w:rFonts w:ascii="Times New Roman" w:hAnsi="Times New Roman" w:cs="Times New Roman"/>
        </w:rPr>
        <w:lastRenderedPageBreak/>
        <w:t>7. Inne informacje.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  <w:b/>
        </w:rPr>
      </w:pPr>
      <w:r w:rsidRPr="00CE5260">
        <w:rPr>
          <w:rFonts w:ascii="Times New Roman" w:hAnsi="Times New Roman" w:cs="Times New Roman"/>
          <w:b/>
        </w:rPr>
        <w:t>Nie jest wymagane zezwolenie na usunięcie między innymi: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</w:rPr>
      </w:pPr>
      <w:r w:rsidRPr="00CE5260">
        <w:rPr>
          <w:rFonts w:ascii="Times New Roman" w:hAnsi="Times New Roman" w:cs="Times New Roman"/>
        </w:rPr>
        <w:t>1) krzewów, których wiek nie przekracza 10 lat;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</w:rPr>
      </w:pPr>
      <w:r w:rsidRPr="00CE5260">
        <w:rPr>
          <w:rFonts w:ascii="Times New Roman" w:hAnsi="Times New Roman" w:cs="Times New Roman"/>
        </w:rPr>
        <w:t>2) krzewów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zieleni;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</w:rPr>
      </w:pPr>
      <w:r w:rsidRPr="00CE5260">
        <w:rPr>
          <w:rFonts w:ascii="Times New Roman" w:hAnsi="Times New Roman" w:cs="Times New Roman"/>
        </w:rPr>
        <w:t>3) drzew, których obwód pnia na wysokości 5 cm nie przekracza: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</w:rPr>
      </w:pPr>
      <w:r w:rsidRPr="00CE5260">
        <w:rPr>
          <w:rFonts w:ascii="Times New Roman" w:hAnsi="Times New Roman" w:cs="Times New Roman"/>
        </w:rPr>
        <w:t xml:space="preserve">a) 35 cm – w przypadku topoli, wierzb, kasztanowca zwyczajnego, klonu jesionolistnego, klonu srebrzystego, robinii akacjowej oraz platanu </w:t>
      </w:r>
      <w:proofErr w:type="spellStart"/>
      <w:r w:rsidRPr="00CE5260">
        <w:rPr>
          <w:rFonts w:ascii="Times New Roman" w:hAnsi="Times New Roman" w:cs="Times New Roman"/>
        </w:rPr>
        <w:t>klonolistnego</w:t>
      </w:r>
      <w:proofErr w:type="spellEnd"/>
      <w:r w:rsidRPr="00CE5260">
        <w:rPr>
          <w:rFonts w:ascii="Times New Roman" w:hAnsi="Times New Roman" w:cs="Times New Roman"/>
        </w:rPr>
        <w:t>,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</w:rPr>
      </w:pPr>
      <w:r w:rsidRPr="00CE5260">
        <w:rPr>
          <w:rFonts w:ascii="Times New Roman" w:hAnsi="Times New Roman" w:cs="Times New Roman"/>
        </w:rPr>
        <w:t>b) 25 cm – w przypadku pozostałych gatunków drzew;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</w:rPr>
      </w:pPr>
      <w:r w:rsidRPr="00CE5260">
        <w:rPr>
          <w:rFonts w:ascii="Times New Roman" w:hAnsi="Times New Roman" w:cs="Times New Roman"/>
        </w:rPr>
        <w:t>4) drzew lub krzewów na plantacjach lub w lasach w rozumieniu ustawy z dnia 28 września 1991 r. o lasach;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</w:rPr>
      </w:pPr>
      <w:r w:rsidRPr="00CE5260">
        <w:rPr>
          <w:rFonts w:ascii="Times New Roman" w:hAnsi="Times New Roman" w:cs="Times New Roman"/>
        </w:rPr>
        <w:t>5) drzew lub krzewów owocowych, z wyłączeniem rosnących na terenie nieruchomości wpisanej do rejestru zabytków lub na terenach zieleni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</w:rPr>
      </w:pPr>
      <w:r w:rsidRPr="00CE5260">
        <w:rPr>
          <w:rFonts w:ascii="Times New Roman" w:hAnsi="Times New Roman" w:cs="Times New Roman"/>
        </w:rPr>
        <w:t>(na usunięcie drzew lub krzewów owocowych z terenów zielonych publicznie dostępnych wymagane jest uzyskanie zezwolenia)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</w:rPr>
      </w:pPr>
      <w:r w:rsidRPr="00CE5260">
        <w:rPr>
          <w:rFonts w:ascii="Times New Roman" w:hAnsi="Times New Roman" w:cs="Times New Roman"/>
        </w:rPr>
        <w:t>6) drzew lub krzewów stanowiących złomy lub wywroty usuwanych przez: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</w:rPr>
      </w:pPr>
      <w:r w:rsidRPr="00CE5260">
        <w:rPr>
          <w:rFonts w:ascii="Times New Roman" w:hAnsi="Times New Roman" w:cs="Times New Roman"/>
        </w:rPr>
        <w:t>a) jednostki ochrony przeciwpożarowej, jednostki Sił Zbrojnych Rzeczypospolitej Polskiej, właścicieli urządzeń, o których mowa w art. 49 § 1 Kodeksu cywilnego, zarządców dróg, zarządców infrastruktury kolejowej, gminne lub powiatowe jednostki oczyszczania lub inne podmioty działające w tym zakresie na zlecenie gminy lub powiatu,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</w:rPr>
      </w:pPr>
      <w:r w:rsidRPr="00CE5260">
        <w:rPr>
          <w:rFonts w:ascii="Times New Roman" w:hAnsi="Times New Roman" w:cs="Times New Roman"/>
        </w:rPr>
        <w:t xml:space="preserve">b) inne podmioty lub osoby, po przeprowadzeniu oględzin przez organ właściwy do wydania zezwolenia na usunięcie drzewa lub krzewu, potwierdzających, że drzewa lub krzewy stanowią złom lub </w:t>
      </w:r>
      <w:proofErr w:type="spellStart"/>
      <w:r w:rsidRPr="00CE5260">
        <w:rPr>
          <w:rFonts w:ascii="Times New Roman" w:hAnsi="Times New Roman" w:cs="Times New Roman"/>
        </w:rPr>
        <w:t>wywrot</w:t>
      </w:r>
      <w:proofErr w:type="spellEnd"/>
      <w:r w:rsidRPr="00CE5260">
        <w:rPr>
          <w:rFonts w:ascii="Times New Roman" w:hAnsi="Times New Roman" w:cs="Times New Roman"/>
        </w:rPr>
        <w:t>.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  <w:b/>
        </w:rPr>
      </w:pPr>
      <w:r w:rsidRPr="00CE5260">
        <w:rPr>
          <w:rFonts w:ascii="Times New Roman" w:hAnsi="Times New Roman" w:cs="Times New Roman"/>
          <w:b/>
        </w:rPr>
        <w:t>Właściwa pielęgnacja drzew.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</w:rPr>
      </w:pPr>
      <w:r w:rsidRPr="00CE5260">
        <w:rPr>
          <w:rFonts w:ascii="Times New Roman" w:hAnsi="Times New Roman" w:cs="Times New Roman"/>
        </w:rPr>
        <w:t>Zgodnie z ustawą o ochronie przyrody prace w obrębie korony drzewa nie mogą prowadzić do usunięcia gałęzi w wymiarze przekraczającym 30% korony, która rozwinęła się w całym okresie rozwoju drzewa, chyba że mają na celu: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</w:rPr>
      </w:pPr>
      <w:r w:rsidRPr="00CE5260">
        <w:rPr>
          <w:rFonts w:ascii="Times New Roman" w:hAnsi="Times New Roman" w:cs="Times New Roman"/>
        </w:rPr>
        <w:t>1) usunięcie gałęzi obumarłych lub nadłamanych;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</w:rPr>
      </w:pPr>
      <w:r w:rsidRPr="00CE5260">
        <w:rPr>
          <w:rFonts w:ascii="Times New Roman" w:hAnsi="Times New Roman" w:cs="Times New Roman"/>
        </w:rPr>
        <w:t>2) utrzymywanie uformowanego kształtu korony drzewa;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</w:rPr>
      </w:pPr>
      <w:r w:rsidRPr="00CE5260">
        <w:rPr>
          <w:rFonts w:ascii="Times New Roman" w:hAnsi="Times New Roman" w:cs="Times New Roman"/>
        </w:rPr>
        <w:t>3) wykonanie specjalistycznego zabiegu w celu przywróceniu statyki drzewa (na podstawie dokumentacji, w tym dokumentacji fotograficznej, wskazującej na konieczność przeprowadzenia takiego zabiegu)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</w:rPr>
      </w:pPr>
      <w:r w:rsidRPr="00CE5260">
        <w:rPr>
          <w:rFonts w:ascii="Times New Roman" w:hAnsi="Times New Roman" w:cs="Times New Roman"/>
        </w:rPr>
        <w:t>Usunięcie gałęzi w wymiarze przekraczającym 30% korony stanowi uszkodzenie drzewa.</w:t>
      </w:r>
    </w:p>
    <w:p w:rsidR="00CE5260" w:rsidRPr="00CE5260" w:rsidRDefault="00CE5260" w:rsidP="00CE5260">
      <w:pPr>
        <w:spacing w:after="0"/>
        <w:jc w:val="both"/>
        <w:rPr>
          <w:rFonts w:ascii="Times New Roman" w:hAnsi="Times New Roman" w:cs="Times New Roman"/>
        </w:rPr>
      </w:pPr>
      <w:r w:rsidRPr="00CE5260">
        <w:rPr>
          <w:rFonts w:ascii="Times New Roman" w:hAnsi="Times New Roman" w:cs="Times New Roman"/>
        </w:rPr>
        <w:t>Usunięcie gałęzi w wymiarze przekraczającym 50% korony stanowi zniszczenie drzewa.</w:t>
      </w:r>
    </w:p>
    <w:p w:rsidR="00CE5260" w:rsidRDefault="00CE5260" w:rsidP="00CE5260">
      <w:pPr>
        <w:spacing w:after="0"/>
        <w:jc w:val="both"/>
      </w:pPr>
      <w:r w:rsidRPr="00CE5260">
        <w:rPr>
          <w:rFonts w:ascii="Times New Roman" w:hAnsi="Times New Roman" w:cs="Times New Roman"/>
        </w:rPr>
        <w:t>Uszkodzenie lub zniszczenie drzewa podlega karze admin</w:t>
      </w:r>
      <w:r>
        <w:t>istracyjnej.</w:t>
      </w:r>
    </w:p>
    <w:sectPr w:rsidR="00CE5260" w:rsidSect="00295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E5260"/>
    <w:rsid w:val="00295740"/>
    <w:rsid w:val="006D5295"/>
    <w:rsid w:val="00CE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7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2015-09-04T11:39:00Z</dcterms:created>
  <dcterms:modified xsi:type="dcterms:W3CDTF">2015-09-04T12:03:00Z</dcterms:modified>
</cp:coreProperties>
</file>