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8" w:type="dxa"/>
        <w:tblLook w:val="0000" w:firstRow="0" w:lastRow="0" w:firstColumn="0" w:lastColumn="0" w:noHBand="0" w:noVBand="0"/>
      </w:tblPr>
      <w:tblGrid>
        <w:gridCol w:w="5315"/>
        <w:gridCol w:w="4538"/>
      </w:tblGrid>
      <w:tr w:rsidR="00454E4C"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Nazwisko, imię / Firma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/ Siedziba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Default="0045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</w:tcPr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_________________, dn. _______________</w:t>
            </w: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jc w:val="center"/>
              <w:rPr>
                <w:rFonts w:ascii="Times New Roman" w:hAnsi="Times New Roman" w:cs="Times New Roman"/>
              </w:rPr>
            </w:pPr>
          </w:p>
          <w:p w:rsidR="00454E4C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URZĄD GMINY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BRODNICA</w:t>
            </w:r>
          </w:p>
          <w:p w:rsidR="00454E4C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ul. Zamkowa 13a</w:t>
            </w:r>
          </w:p>
          <w:p w:rsidR="00454E4C" w:rsidRDefault="0045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</w:tc>
      </w:tr>
    </w:tbl>
    <w:p w:rsidR="00454E4C" w:rsidRDefault="00454E4C">
      <w:pPr>
        <w:tabs>
          <w:tab w:val="left" w:pos="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454E4C" w:rsidRDefault="00454E4C">
      <w:pPr>
        <w:tabs>
          <w:tab w:val="left" w:pos="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:rsidR="00454E4C" w:rsidRDefault="00454E4C">
      <w:pPr>
        <w:tabs>
          <w:tab w:val="left" w:pos="0"/>
        </w:tabs>
        <w:autoSpaceDE w:val="0"/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 wydanie zezwolenia na lokalizację i budowę zjazdu z drogi gminnej</w:t>
      </w:r>
    </w:p>
    <w:p w:rsidR="00454E4C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wydanie zgody na budowę / przebudowę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zjazdu z drogi gminnej _______________________________________ do nieruchomości położonej na działce / działkach o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________________________________________. Budowany / przebudowywany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zjazd wykorzystywany będzie jako zjazd indywidualny / publiczny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</w:p>
    <w:p w:rsidR="00454E4C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 ta jest wykorzystywana na cele ___________________________________</w:t>
      </w:r>
    </w:p>
    <w:p w:rsidR="00454E4C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_______________________________________________________________________________. </w:t>
      </w:r>
    </w:p>
    <w:p w:rsidR="00454E4C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wybudowaniu / przebudowie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zjazdu sposób wykorzystania nieruchomości nie ulegnie zmianie / ulegnie zmianie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polegającej na ______________________________________________________</w:t>
      </w:r>
    </w:p>
    <w:p w:rsidR="00454E4C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_______________________________________________________________________________________________________________________________________________________________.</w:t>
      </w:r>
    </w:p>
    <w:p w:rsidR="00454E4C" w:rsidRDefault="00454E4C">
      <w:pPr>
        <w:autoSpaceDE w:val="0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Oznaczenie inwestora</w:t>
      </w:r>
    </w:p>
    <w:p w:rsidR="00454E4C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Nazwisko, imię / Firma ____________________________________________________________</w:t>
      </w:r>
    </w:p>
    <w:p w:rsidR="00454E4C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/ Siedziba _________________________________________________________________</w:t>
      </w:r>
    </w:p>
    <w:p w:rsidR="00454E4C" w:rsidRDefault="00454E4C">
      <w:pPr>
        <w:autoSpaceDE w:val="0"/>
        <w:rPr>
          <w:rFonts w:ascii="Times New Roman" w:hAnsi="Times New Roman" w:cs="Times New Roman"/>
          <w:b/>
          <w:bCs/>
        </w:rPr>
      </w:pPr>
    </w:p>
    <w:p w:rsidR="00454E4C" w:rsidRDefault="00454E4C">
      <w:pPr>
        <w:autoSpaceDE w:val="0"/>
        <w:rPr>
          <w:rFonts w:ascii="Times New Roman" w:hAnsi="Times New Roman" w:cs="Times New Roman"/>
          <w:b/>
          <w:bCs/>
        </w:rPr>
      </w:pPr>
    </w:p>
    <w:p w:rsidR="00454E4C" w:rsidRDefault="00454E4C">
      <w:pPr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Załączniki:</w:t>
      </w:r>
    </w:p>
    <w:p w:rsidR="00454E4C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orientacja z mapy topograficznej</w:t>
      </w:r>
    </w:p>
    <w:p w:rsidR="00454E4C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za</w:t>
      </w:r>
      <w:r w:rsidR="00A7159A">
        <w:rPr>
          <w:rFonts w:ascii="Times New Roman" w:hAnsi="Times New Roman" w:cs="Times New Roman"/>
        </w:rPr>
        <w:t>sadnicza z lokalizacją zjazdu (</w:t>
      </w:r>
      <w:r>
        <w:rPr>
          <w:rFonts w:ascii="Times New Roman" w:hAnsi="Times New Roman" w:cs="Times New Roman"/>
        </w:rPr>
        <w:t>plan sytuacyjny - projekt)</w:t>
      </w:r>
    </w:p>
    <w:p w:rsidR="00454E4C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przeznaczeniu nieruchomości</w:t>
      </w:r>
      <w:r>
        <w:rPr>
          <w:rFonts w:ascii="Times New Roman" w:hAnsi="Times New Roman" w:cs="Times New Roman"/>
        </w:rPr>
        <w:br/>
        <w:t>w miejscowym planie zagospodarowania przestrzennego</w:t>
      </w:r>
    </w:p>
    <w:p w:rsidR="00454E4C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tytuł prawny do nieruchomości</w:t>
      </w:r>
    </w:p>
    <w:p w:rsidR="00454E4C" w:rsidRDefault="009A77DF">
      <w:pPr>
        <w:numPr>
          <w:ilvl w:val="0"/>
          <w:numId w:val="2"/>
        </w:num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bookmarkStart w:id="0" w:name="_GoBack"/>
      <w:bookmarkEnd w:id="0"/>
      <w:r w:rsidR="00454E4C">
        <w:rPr>
          <w:rFonts w:ascii="Times New Roman" w:hAnsi="Times New Roman" w:cs="Times New Roman"/>
        </w:rPr>
        <w:t>: kopi</w:t>
      </w:r>
      <w:r w:rsidR="001C28A7">
        <w:rPr>
          <w:rFonts w:ascii="Times New Roman" w:hAnsi="Times New Roman" w:cs="Times New Roman"/>
        </w:rPr>
        <w:t>ę  przelewu opłaty za decyzję (</w:t>
      </w:r>
      <w:r w:rsidR="00454E4C">
        <w:rPr>
          <w:rFonts w:ascii="Times New Roman" w:hAnsi="Times New Roman" w:cs="Times New Roman"/>
        </w:rPr>
        <w:t>82 zł)</w:t>
      </w:r>
    </w:p>
    <w:p w:rsidR="00454E4C" w:rsidRDefault="00454E4C">
      <w:pPr>
        <w:autoSpaceDE w:val="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54E4C" w:rsidRDefault="00454E4C">
      <w:pPr>
        <w:autoSpaceDE w:val="0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/Podpis wnioskodawcy/</w:t>
      </w:r>
    </w:p>
    <w:sectPr w:rsidR="00454E4C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8A" w:rsidRDefault="0062048A">
      <w:r>
        <w:separator/>
      </w:r>
    </w:p>
  </w:endnote>
  <w:endnote w:type="continuationSeparator" w:id="0">
    <w:p w:rsidR="0062048A" w:rsidRDefault="006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C" w:rsidRDefault="008A72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-36830</wp:posOffset>
              </wp:positionV>
              <wp:extent cx="1752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2.9pt" to="13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Av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"/>
          </w:pict>
        </mc:Fallback>
      </mc:AlternateContent>
    </w:r>
    <w:r w:rsidR="00454E4C">
      <w:rPr>
        <w:vertAlign w:val="superscript"/>
      </w:rPr>
      <w:t>1</w:t>
    </w:r>
    <w:r w:rsidR="00454E4C">
      <w:t xml:space="preserve">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8A" w:rsidRDefault="0062048A">
      <w:r>
        <w:separator/>
      </w:r>
    </w:p>
  </w:footnote>
  <w:footnote w:type="continuationSeparator" w:id="0">
    <w:p w:rsidR="0062048A" w:rsidRDefault="0062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31"/>
    <w:multiLevelType w:val="hybridMultilevel"/>
    <w:tmpl w:val="61D8353C"/>
    <w:lvl w:ilvl="0" w:tplc="0415000F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470A0"/>
    <w:multiLevelType w:val="hybridMultilevel"/>
    <w:tmpl w:val="F0AA3C6E"/>
    <w:lvl w:ilvl="0" w:tplc="E2C05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"/>
        </w:tabs>
        <w:ind w:left="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72"/>
        </w:tabs>
        <w:ind w:left="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32"/>
        </w:tabs>
        <w:ind w:left="3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192"/>
        </w:tabs>
        <w:ind w:left="5192" w:hanging="180"/>
      </w:pPr>
      <w:rPr>
        <w:rFonts w:cs="Times New Roman"/>
      </w:rPr>
    </w:lvl>
  </w:abstractNum>
  <w:abstractNum w:abstractNumId="2">
    <w:nsid w:val="63FD1F10"/>
    <w:multiLevelType w:val="hybridMultilevel"/>
    <w:tmpl w:val="844E0228"/>
    <w:lvl w:ilvl="0" w:tplc="469AD9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241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24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7"/>
    <w:rsid w:val="001C28A7"/>
    <w:rsid w:val="00454E4C"/>
    <w:rsid w:val="0062048A"/>
    <w:rsid w:val="008A72EB"/>
    <w:rsid w:val="009A77DF"/>
    <w:rsid w:val="00A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UMIG</vt:lpstr>
    </vt:vector>
  </TitlesOfParts>
  <Company>UMiG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UMIG</dc:title>
  <dc:subject/>
  <dc:creator>Edek</dc:creator>
  <cp:keywords/>
  <dc:description/>
  <cp:lastModifiedBy>Paweł</cp:lastModifiedBy>
  <cp:revision>4</cp:revision>
  <cp:lastPrinted>2015-08-17T09:41:00Z</cp:lastPrinted>
  <dcterms:created xsi:type="dcterms:W3CDTF">2015-02-12T10:15:00Z</dcterms:created>
  <dcterms:modified xsi:type="dcterms:W3CDTF">2015-08-17T09:41:00Z</dcterms:modified>
</cp:coreProperties>
</file>