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6D0" w:rsidRDefault="003816D0" w:rsidP="003816D0">
      <w:pPr>
        <w:widowControl w:val="0"/>
        <w:suppressAutoHyphens/>
        <w:autoSpaceDN w:val="0"/>
        <w:spacing w:after="0" w:line="240" w:lineRule="auto"/>
        <w:ind w:right="142"/>
        <w:jc w:val="both"/>
        <w:rPr>
          <w:rFonts w:ascii="Times New Roman" w:eastAsia="Arial Unicode MS" w:hAnsi="Times New Roman" w:cs="Tahoma"/>
          <w:b/>
          <w:bCs/>
          <w:kern w:val="3"/>
          <w:sz w:val="28"/>
          <w:szCs w:val="28"/>
          <w:lang w:eastAsia="zh-CN" w:bidi="hi-IN"/>
        </w:rPr>
      </w:pPr>
      <w:bookmarkStart w:id="0" w:name="_GoBack"/>
      <w:r w:rsidRPr="00A531F8">
        <w:rPr>
          <w:rFonts w:ascii="Times New Roman" w:eastAsia="Arial Unicode MS" w:hAnsi="Times New Roman" w:cs="Tahoma"/>
          <w:b/>
          <w:bCs/>
          <w:kern w:val="3"/>
          <w:sz w:val="28"/>
          <w:szCs w:val="28"/>
          <w:lang w:eastAsia="zh-CN" w:bidi="hi-IN"/>
        </w:rPr>
        <w:t>Na mocy art. 37 pkt 1 lit. 2 g ustawy o finansach publicz</w:t>
      </w:r>
      <w:r>
        <w:rPr>
          <w:rFonts w:ascii="Times New Roman" w:eastAsia="Arial Unicode MS" w:hAnsi="Times New Roman" w:cs="Tahoma"/>
          <w:b/>
          <w:bCs/>
          <w:kern w:val="3"/>
          <w:sz w:val="28"/>
          <w:szCs w:val="28"/>
          <w:lang w:eastAsia="zh-CN" w:bidi="hi-IN"/>
        </w:rPr>
        <w:t>nych (tekst jednolity Dz. U. 2021</w:t>
      </w:r>
      <w:r w:rsidRPr="00A531F8">
        <w:rPr>
          <w:rFonts w:ascii="Times New Roman" w:eastAsia="Arial Unicode MS" w:hAnsi="Times New Roman" w:cs="Tahoma"/>
          <w:b/>
          <w:bCs/>
          <w:kern w:val="3"/>
          <w:sz w:val="28"/>
          <w:szCs w:val="28"/>
          <w:lang w:eastAsia="zh-CN" w:bidi="hi-IN"/>
        </w:rPr>
        <w:t xml:space="preserve">, poz. </w:t>
      </w:r>
      <w:r>
        <w:rPr>
          <w:rFonts w:ascii="Times New Roman" w:eastAsia="Arial Unicode MS" w:hAnsi="Times New Roman" w:cs="Tahoma"/>
          <w:b/>
          <w:bCs/>
          <w:kern w:val="3"/>
          <w:sz w:val="28"/>
          <w:szCs w:val="28"/>
          <w:lang w:eastAsia="zh-CN" w:bidi="hi-IN"/>
        </w:rPr>
        <w:t>305</w:t>
      </w:r>
      <w:r w:rsidRPr="00A531F8">
        <w:rPr>
          <w:rFonts w:ascii="Times New Roman" w:eastAsia="Arial Unicode MS" w:hAnsi="Times New Roman" w:cs="Tahoma"/>
          <w:b/>
          <w:bCs/>
          <w:kern w:val="3"/>
          <w:sz w:val="28"/>
          <w:szCs w:val="28"/>
          <w:lang w:eastAsia="zh-CN" w:bidi="hi-IN"/>
        </w:rPr>
        <w:t>) podaje się do publicznej wiadomości wykaz osób prawnych i fizycznych oraz jednostek organizacyjnych nieposiadających osobowości prawnej, którym udzielono pomocy publicznej.</w:t>
      </w:r>
    </w:p>
    <w:bookmarkEnd w:id="0"/>
    <w:p w:rsidR="003816D0" w:rsidRDefault="003816D0" w:rsidP="003816D0">
      <w:pPr>
        <w:jc w:val="both"/>
      </w:pPr>
    </w:p>
    <w:p w:rsidR="003816D0" w:rsidRDefault="003816D0" w:rsidP="003816D0">
      <w:pPr>
        <w:jc w:val="both"/>
      </w:pPr>
      <w:r>
        <w:t xml:space="preserve">AGROLOK SP. Z O.O. , KRZYSZTOF ALBRECHT, KRYSTIAN MACIEJ AMBROZIAK, JAROSŁAW BARTŁOMIEJ ANGOWSKI, ADAM ARANOWSKI, CEZARY BABIŻEWSKI, MARYLA BABSKA, JANUSZ BADACZEWSKI, WOJCIECH MACIEJ BAJAN, ALFRED MICHAŁ BAJDA, MAGDALENA BAJDA, MICHAŁ KAROL BAJDA, STANISŁAW BALEWSKI, MICHAŁ BANDROWSKI, PIOTR TOMASZ BARTKOWSKI, MAREK BARTŁOMIEJUS, BARBARA BARTNICKA, JACEK BARTNICKI, KAZIMIERZ BARTNICKI, PAWEŁ ZDZISŁAW BARTNICKI, PIOTR STEFAN BARTNICKI, MAREK KRZYSZTOF BARTOSZEWSKI, WIESŁAW BEKER, DAWID BERENT, JANUSZ KAZIMIERZ BERENT, ARKADIUSZ ZBIGNIEW BIELICKI, BEATA KRYSTYNA BLEDZIEWSKA, ROMAN BLEDZIEWSKI, WIESŁAW BOROWSKI, ANDRZEJ BORYSIAK, MARIAN BROKOS, WOJCIECH BROKOS, ROMAN BRYLSKI, WALDEMAR BRZEZIŃSKI, BARTŁOMIEJ MAREK BUDZIŃSKI, SZYMON PIOTR BUJALSKI, STEFAN BYLEWSKI, MARCIN BYTNER, ADAM CALIŃSKI, JAN CHOJNOWSKI, TOMASZ KRZYSZTOF CHYRZYŃSKI, DARIUSZ CICHACKI, WIESŁAW CICHEWICZ, KAZIMIERZ JAN CICHOCKI, JAKUB KRZYSZTOF CIECHACKI, EWA BARBARA CIESIELSKA, ARKADIUSZ CIESZYŃSKI, PIOTR CIESZYŃSKI, PIOTR PAWEŁ CIESZYŃSKI, MARIUSZ CZARNECKI, KAROL KAZIMIERZ CZARNOWSKI, JUSTYNA CZERWIŃSKA, TOMASZ ANDRZEJ CZERWONKA, DAWID JAROMIR CZUPRYŃSKI, HENRYK PIOTR CZUPRYŃSKI, ANNA ĆWIKLIŃSKA, ANDRZEJ STANISŁAW DEMBEK, ANDRZEJ DERUŚ, KRZYSZTOF ANDRZEJ DĘBSKI, BARBARA DOBRZYŃSKA, DAMIAN DOŁĘGA, JAROSŁAW DORNAKOWSKI, MARIA JOLANTA DROZDOWSKA, ANDRZEJ DRUMIŃSKI, KRZYSZTOF DRUMIŃSKI, ZBIGNIEW ANTONI DRZEWOSZEWSKI, JOLANTA DUBOWSKA, PIOTR PAWEŁ DUBOWSKI, MAŁGORZATA JUSTYNA DURNAKOWSKA, WALDEMAR DZICZEK, MARIUSZ DZIENISZEWSKI, ZBIGNIEW FALKIENBERG, ZBIGNIEW GABRIEL FILIPSKI, TOMASZ FISZER, JUSTYNA FLORKIEWICZ, MARCIN FLORKIEWICZ, MAGDALENA FORNALEWICZ, CZESŁAW KAZIMIERZ GACOŃ, SŁAWOMIR JERZY GĄSIOROWSKI, SŁAWOMIR RAFAŁ GĄZWA, RYSZARD GĘSICKI, MAREK STANISŁAW GOŁĘBIEWSKI,  GOSPODARSTWO ROLNE AGRIPOL CIELĘTA,  GOSPODARSTWO ROLNE KOMOROWO SPÓŁKA Z O.O., JAN ANDRZEJ GOSZKA, STANISŁAW KAZIMIERZ GÓRA, JANUSZ KRZYSZTOF GÓRSKI, KRZYSZTOF BENEDYKT GRABOWSKI, WŁODZIMIERZ ANDRZEJ GRABOWSKI, PIOTR WIESŁAW GRAJKOWSKI, IRENA GRUSZCZYŃSKA, WOJCIECH ANDRZEJ GRZYBOWSKI, ANDRZEJ GUTOWSKI, DARIUSZ GUTOWSKI, JAN GUTOWSKI, TOMASZ GUTOWSKI, WALDEMAR RAFAŁ GUTOWSKI, CZESŁAW JÓZEF HEJDA, LESZEK ADAM HERMAN, TOMASZ ŁUKASZ JABŁOŃSKI, JACEK PAWEŁ JAGIEŁŁO, JUSTYNA JAGODA JAHNKE-SZOSTEK, ZBIGNIEW JAN JAKIELSKI, BENEDYKT JAKUBOWSKI, MARCIN JAKUBOWSKI, KRYSTYNA ZOFIA JANICKA, ANNA BERNADETA JANKOWSKA, MATEUSZ JANKOWSKI, ANDRZEJ MICHAŁ JARECKI, HANNA JOLANTA JARZYNKA, BARTŁOMIEJ JASTRZEMSKI, DOROTA KRYSTYNA JASTRZĘBSKA, PIOTR JAWORSKI, ZENON JAWORSKI, ADAM JAN JUNGERMANN, ANNA MARIA KABACIŃSKA, LECH STANISŁAW KALISZEWSKI, MARLENA KAMIŃSKA, GRZEGORZ KAMIŃSKI, MAREK KAMIŃSKI, HANNA KARBOWSKA, MAREK KARBOWSKI, MARIAN JAN KARBOWSKI, RAFAŁ SŁAWOMIR KARBOWSKI, WALDEMAR JAN KARBOWSKI, PIOTR MICHAŁ KARPIŃSKI, WŁODZIMIERZ KĄDZIELA, MARCIN KIJEWSKI, JANUSZ PAWEŁ KILIŃSKI, SYLWIA KIN, ŁUKASZ RAFAŁ KLAFTA, ZBIGNIEW KOŁAKOWSKI, ZBIGNIEW KONCZALSKI, AGNIESZKA KOPCZYŃSKA, IRENEUSZ SYLWESTER KOPCZYŃSKI, MARIUSZ KRZYSZTOF KOPCZYŃSKI, KAZIMIERZ ZYGFRYD KOPICZYŃSKI, MIROSŁAW WOJCIECH KOPISTECKI, ŁUKASZ PAWEŁ KOPROWSKI, </w:t>
      </w:r>
      <w:r>
        <w:lastRenderedPageBreak/>
        <w:t xml:space="preserve">MARCIN WOJCIECH KORPUSIK, WITOLD ANDRZEJ KORPUSIK, ANDRZEJ WOJCIECH KOTEWICZ, PIOTR ROBERT KOWALKOWSKI, ROMAN KOWALKOWSKI, TOMASZ KOWALKOWSKI, KRZYSZTOF KRAJEWSKI, LESZEK KRAJNIK, ANNA SALOMEA KRAMER, MONIKA KRUSZEWSKA, WACŁAW KRUSZKOWSKI, DARIUSZ KRZYKALSKI, LESZEK HIERONIM KRZYŻANOWSKI, TADEUSZ KUCIŃSKI, WIESŁAW WALDEMAR KULAWIK, DAMIAN KULWICKI, EUGENIUSZ KULWICKI, WALDEMAR KULWICKI, BARBARA MONIKA KUŁAKOWSKA, PAWEŁ KUŁAKOWSKI, STANISŁAW JACEK KUŁAKOWSKI, ANNA KWIATKOWSKA, WALDEMAR KWIATKOWSKI, MIROSŁAW JÓZEF LAMKA, ANDRZEJ LANDOWSKI, ANDRZEJ LEJPAMER, RAFAŁ MARIUSZ LENDZIONOWSKI, BOŻENA LEWANDOWSKA, DARIUSZ LEWANDOWSKI, JANUSZ GERARD LEWANDOWSKI, JAROSŁAW LEWANDOWSKI, KRYSTIAN JAROSŁAW LEWANDOWSKI, PIOTR LEWANDOWSKI, RYSZARD LEWANDOWSKI, MONIKA BEATA LEWIŃSKA-GOŹLIŃSKA, JOANNA LICHNEROWICZ, STANISŁAW JÓZEF LICHNEROWICZ, JANUSZ LISIŃSKI, ROBERT LISIŃSKI, JERZY WOJCIECH ŁĘGOWSKI, KRZYSZTOF ŁĘGOWSKI, RAFAŁ ŁĘGOWSKI, MICHAŁ ŁUGOWSKI, REGINA ŁUKASZEWSKA, TOMASZ PIOTR MACIEJEWSKI, MARIUSZ MAJKOWSKI, ELŻBIETA MAKOWSKA, ARKADIUSZ ADAM MAKOWSKI, STANISŁAW MALINOWSKI, PAWEŁ WŁADYSŁAW MAŁKIEWICZ, CEZARY MARTEWICZ, DARIUSZ MAZANOWSKI, MIROSŁAW MAZUR, MAREK MIECZYSŁAW MĄCZKOWSKI, MIECZYSŁAW STANISŁAW MĄCZKOWSKI, JAN MICHALSKI, KAZIMIERZ MICHAŁKIEWICZ, PRZEMYSŁAW WOJCIECH MŁYNARCZYK, JACEK GRZEGORZ MRÓZ, GRZEGORZ MURAWSKI, EMILIA MUSIEROWICZ, MICHAŁ PAWEŁ MUSIEROWICZ, MAREK MYŚLIŃSKI, MARCIN NADARZYŃSKI, BOŻENA NADOLNA, FELIKSA ANNA NALIKOWSKA, ROBERT MICHAŁ NAPIERSKI, BARBARA NEUMANN, EDWARD NIEDBALSKI, GERARD STANISŁAW NIENIERZA, JACEK NOWIŃSKI, PAWEŁ NOWIŃSKI, WIESŁAW OJEWSKI, KAZIMIERZ OKRASA, TOMASZ GRZEGORZ OKRASA, MATEUSZ OLSZEWSKI, ANDRZEJ ORŁOWSKI, STANISŁAW EUGENIUSZ ORZECHOWSKI, EDMUND OSTROWSKI, HENRYK LEON OTKA, TOMASZ OTKA, JAROSŁAW KRZYSZTOF PANKOWSKI, PIOTR PANKOWSKI, RYSZARD ZYGMUNT PAWLAK, BOGDAN JERZY PAWŁOWSKI, JERZY ADAM PAWŁOWSKI, PIOTR JERZY PAWŁOWSKI, WIESŁAW PAWŁOWSKI, KRZYSZTOF PIECYK, JANUSZ PILARSKI, KAZIMIERZ MARIAN PIOTRKOWSKI, MICHAŁ SYLWESTER PIOTROWSKI, MARIA PIÓRKOWSKA, KRZYSZTOF PIÓRKOWSKI, PIOTR PIZOŃ, ROMAN PŁACHTA, SŁAWOMIR PNIEWSKI, GRZEGORZ PODLASIŃSKI, SŁAWOMIR PRASAK, TOMASZ PRUSAK, BOGDAN JULIUSZ PRUSSAKOWSKI, MAREK PRUSSAKOWSKI, KAROLINA PRUSZEWICZ, ADAM PRYLEWSKI, RAFAŁ ANDRZEJ PRZYBYŁOWSKI, ADAM PIOTR RADOMSKI, MARIUSZ REŃSKI, ADAM ROCHEWICZ, ROMAN ROGOWSKI, ROLNICZA SPÓŁDZIELNIA PRODUKCYJNA ''NOWE POLE",  RSP ROLNICZA SPÓŁDZIELNIA PRODUKCYJNA ŚWIERCZYNY NOWE, RAFAŁ ROMAN, JAN RYBKA, WOJCIECH MIROSŁAW RYNECKI, ANDRZEJ KLEMENS RYNKOWSKI, ANNA JUSTYNA SADOWSKA, BARTŁOMIEJ SAMPOLSKI, EWA SARNOWSKA, ANDRZEJ SARNOWSKI, KRYSTYNA SĘKOWSKA, IZABELA SHAHROKNI, JAROSŁAW ROMAN SIEKLICKI, TOMASZ SIEMIĄTKOWSKI, ANDRZEJ ZBIGNIEW SIKORSKI, MAREK SIKORSKI, TOMASZ SIUDEK, MARZENA EWA SKRZYŃSKA, WOJCIECH GABRIEL SKRZYŃSKI, PIOTR JACEK SŁAWIŃSKI, MAREK MICHAŁ SMOLIŃSKI, KAROLINA SOBOCIŃSKA, ROBERT DARIUSZ SOSIŃSKI, MICHAŁ WOJCIECH STANKOWSKI, TOMASZ ANTONI STANKOWSKI, BARBARA STAŃCO, JAN BENEDYKT STERNICKI, JAN JACEK STERNICKI, WŁODZIMIERZ SŁAWOMIR STOGOWSKI, SŁAWOMIRA SUCHOCKA, JAROSŁAW SUCHOCKI, MAŁGORZATA SUGALSKA, WOJCIECH SUGALSKI, ANDRZEJ SUJKOWSKI, IWONA SZALKOWSKA, JACEK JAN SZALKOWSKI, PIOTR DARIUSZ SZAŁKOWSKI, ARKADIUSZ STANISŁAW SZCZEPAŃSKI, PATRYK SZCZEPAŃSKI, RYSZARD SZCZEPAŃSKI, ADAM WOJCIECH SZOSTAKOWSKI, PAWEŁ WOJCIECH SZOSTAKOWSKI, JOACHIM MICHAŁ SZULC, JANUSZ SZWARC, WIESŁAW BARTŁOMIEJ SZYDŁO, ELŻBIETA SZYMAŃSKA, DARIUSZ SZYMAŃSKI, HENRYK PIOTR SZYMAŃSKI, JÓZEF SZYMAŃSKI, MARIAN SZYMAŃSKI, STANISŁAW SZYMAŃSKI, LUCYNA ŚLIWIŃSKA, ALEKSANDER LEON ŚLIWIŃSKI, KLAUDIA AGNIESZKA ŚRÓDKOWSKA, MARIUSZ </w:t>
      </w:r>
      <w:r>
        <w:lastRenderedPageBreak/>
        <w:t xml:space="preserve">ŚWITANOWSKI, ZBIGNIEW ŚWITANOWSKI, GRZEGORZ ROMAN TARNOWSKI, PAWEŁ KRZYSZTOF TARNOWSKI, ZBIGNIEW TARNOWSKI, KRZYSZTOF TOBOJKO, TOMASZ ANDRZEJ TOKARSKI, KRZYSZTOF ANDRZEJ TREDER, JERZY GRZEGORZ TRENDOWICZ, LUCYNA MARIA TRENDOWICZ, SEBASTIAN DAMIAN TRENDOWICZ, WIESŁAW JÓZEF TRĘDOWICZ, MAREK PIOTR TRUŚCIŃSKI, JUSTYNA ANNA TUPTYŃSKA, MIROSŁAW TUROWSKI, MAREK MIROSŁAW TYDRYSZEWSKI, LECH STANISŁAW URBAŃSKI, GRZEGORZ WARACHOWSKI, WALDEMAR JAN WARACHOWSKI, WŁODZIMIERZ WARUSZEWSKI, BOGUSŁAW WASILCZUK, JANUSZ JÓZEF WIERCIŃSKI, WOJCIECH WIĘCKOWSKI, MARIAN WILARY, TADEUSZ STANISŁAW WILMOWICZ, ELŻBIETA ANNA WIŚNIEWSKA, LECH WIŚNIEWSKI, MIECZYSŁAW TADEUSZ WIŚNIEWSKI, PAWEŁ WIŚNIEWSKI, PIOTR WIŚNIEWSKI, RAFAŁ ZBIGNIEW WIŚNIEWSKI, DANUTA WOJCIECHOWSKA, TOMASZ ANDRZEJ WOJNOWSKI, MARCIN WOLSKI, BOGUMIŁ WRONKOWSKI, WIESŁAW WRONKOWSKI, MAREK MIKOŁAJ WRZESIŃSKI, GRZEGORZ STEFAN WYSOCKI, AGNIESZKA EWA ZABŁOCKA, ELŻBIETA ZAKRZEWSKA, ANDRZEJ ANTONI ZANIECKI, MICHAŁ ZAREMBSKI, TOMASZ JANUSZ ZDUNEK, KATARZYNA IWONA ZEMBRZYCKA, PATRYK ADAM ZIELASKIEWICZ, RAFAŁ STEFAN ZIELAZIŃSKI, AGNIESZKA ZIELIŃSKA, ANDRZEJ ZIELIŃSKI, BARTŁOMIEJ ZIELIŃSKI, MARIUSZ ZIELIŃSKI, MIROSŁAW ZIELIŃSKI, STANISŁAW SYMEON ZIELIŃSKI, ANDRZEJ ZIENTARSKI, MIECZYSŁAW ZIÓŁKOWSKI, MIROSŁAW ZIÓŁKOWSKI, WALDEMAR SZCZEPAN ZIÓŁKOWSKI, JANUARY WOJCIECH ZOWCZAK, GRZEGORZ JANUSZ ZWOLIŃSKI, JAROSŁAW JÓZEF ZYRA, MARIUSZ ŻUCHOWSKI, ANDRZEJ ROMAN ŻURAWSKI </w:t>
      </w:r>
    </w:p>
    <w:p w:rsidR="003816D0" w:rsidRPr="00D64212" w:rsidRDefault="003816D0" w:rsidP="003816D0">
      <w:pPr>
        <w:jc w:val="both"/>
        <w:rPr>
          <w:rFonts w:cstheme="minorHAnsi"/>
        </w:rPr>
      </w:pPr>
      <w:r w:rsidRPr="00D64212">
        <w:rPr>
          <w:rFonts w:cstheme="minorHAnsi"/>
        </w:rPr>
        <w:t>FIRMA HANDLOWO USŁUGOWA  „LANKAS” TOMASZ BORUSZKOWSKI,  HANDEL DETALICZNY ARTYKUŁAMI PRZEMYSŁOWYMI  SŁAWOMIR TRZCIŃSKI, PRZEDSIĘBIORSTWO BUDOWLANE KOM-BUD SP. Z O.O., MULTI SP. JAWNA B. GRZYBOWSKA-T. SIEKIERSKI,  ZAKŁAD INSTALATORSTWA ELEKTRYCZNEGO BENEDYKT BOJANOWSKI,  SALON FRYZUR MATRIX  JOANNA BARTŁOMIEJUS,  SALON FRYZJERSKI DAMSKO-MĘSKI MAŁGORZATA ZAKRZEWSKA,  A-KWADRAT SKLEP ZOOLOGICZNY ANNA MAKOWSKA,  ELEKTRO SŁAWOMIR OTREMBSKI, GOSPODARSTWO ROLNE  KOMOROWO SP. Z O.O., ZAKŁAD STOLARSKO-TAPICERSKI ANDRZEJ GETKA, PATRON S.C. AGNIESZKA I PIOTR BURKWICZ</w:t>
      </w:r>
    </w:p>
    <w:p w:rsidR="003816D0" w:rsidRDefault="003816D0" w:rsidP="003816D0">
      <w:pPr>
        <w:jc w:val="both"/>
      </w:pPr>
    </w:p>
    <w:p w:rsidR="003816D0" w:rsidRDefault="003816D0" w:rsidP="003816D0">
      <w:pPr>
        <w:jc w:val="both"/>
      </w:pPr>
    </w:p>
    <w:p w:rsidR="00403E63" w:rsidRDefault="00403E63"/>
    <w:sectPr w:rsidR="00403E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6D0"/>
    <w:rsid w:val="003816D0"/>
    <w:rsid w:val="00403E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16D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16D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1276</Words>
  <Characters>7660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Ania</cp:lastModifiedBy>
  <cp:revision>1</cp:revision>
  <dcterms:created xsi:type="dcterms:W3CDTF">2022-03-15T08:02:00Z</dcterms:created>
  <dcterms:modified xsi:type="dcterms:W3CDTF">2022-03-15T08:04:00Z</dcterms:modified>
</cp:coreProperties>
</file>